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10/2026/1610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15.06.2026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Abfallentsorgung im Seehafen Rostock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Abfallentsorgung im Seehafen Rostock
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